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86170">
      <w:pPr>
        <w:spacing w:line="600" w:lineRule="exact"/>
        <w:ind w:right="640"/>
        <w:jc w:val="left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 w14:paraId="20DFB68D">
      <w:pPr>
        <w:spacing w:after="159" w:afterLines="50" w:line="52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云南省工程造价咨询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企业成果文件及注册人员执业情况表</w:t>
      </w:r>
    </w:p>
    <w:tbl>
      <w:tblPr>
        <w:tblStyle w:val="2"/>
        <w:tblW w:w="13948" w:type="dxa"/>
        <w:tblInd w:w="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873"/>
        <w:gridCol w:w="1744"/>
        <w:gridCol w:w="1007"/>
        <w:gridCol w:w="736"/>
        <w:gridCol w:w="611"/>
        <w:gridCol w:w="1133"/>
        <w:gridCol w:w="231"/>
        <w:gridCol w:w="1512"/>
        <w:gridCol w:w="1202"/>
        <w:gridCol w:w="542"/>
        <w:gridCol w:w="1743"/>
        <w:gridCol w:w="851"/>
        <w:gridCol w:w="893"/>
      </w:tblGrid>
      <w:tr w14:paraId="45B221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948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0EEE4B4B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企业名称：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  <w:t xml:space="preserve">    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（盖章）              填表日期：</w:t>
            </w:r>
          </w:p>
        </w:tc>
      </w:tr>
      <w:tr w14:paraId="3E0112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CECB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BC39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C2CF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EA19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F1C9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经办人员</w:t>
            </w:r>
          </w:p>
        </w:tc>
        <w:tc>
          <w:tcPr>
            <w:tcW w:w="1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F499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F644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2DEF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397BD4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6335E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一级注册造价工程师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990A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人</w:t>
            </w: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43DBA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二级注册造价工程师</w:t>
            </w:r>
          </w:p>
        </w:tc>
        <w:tc>
          <w:tcPr>
            <w:tcW w:w="1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06F6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人</w:t>
            </w: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95C6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办公地址</w:t>
            </w:r>
          </w:p>
        </w:tc>
        <w:tc>
          <w:tcPr>
            <w:tcW w:w="52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5295D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58E3E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94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EF41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自202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年1月1日以来造价咨询成果文件及配备注册人员情况</w:t>
            </w:r>
          </w:p>
        </w:tc>
      </w:tr>
      <w:tr w14:paraId="269468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18BB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序号</w:t>
            </w: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653C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8011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工程类别</w:t>
            </w: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EEC9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咨询阶段</w:t>
            </w:r>
          </w:p>
        </w:tc>
        <w:tc>
          <w:tcPr>
            <w:tcW w:w="2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2504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项目规模</w:t>
            </w:r>
          </w:p>
        </w:tc>
        <w:tc>
          <w:tcPr>
            <w:tcW w:w="3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F60A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人员安排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E4F7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备注</w:t>
            </w:r>
          </w:p>
        </w:tc>
      </w:tr>
      <w:tr w14:paraId="02038A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8278D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示例</w:t>
            </w: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521FB">
            <w:pPr>
              <w:widowControl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XX建设项目</w:t>
            </w:r>
          </w:p>
        </w:tc>
        <w:tc>
          <w:tcPr>
            <w:tcW w:w="1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F07CB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房屋建筑工程</w:t>
            </w: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E74D5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工程结算</w:t>
            </w:r>
          </w:p>
        </w:tc>
        <w:tc>
          <w:tcPr>
            <w:tcW w:w="2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9B411">
            <w:pPr>
              <w:widowControl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项目位于XX，占地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亩，总建筑面积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万m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superscript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，总投资XX万元。</w:t>
            </w:r>
          </w:p>
        </w:tc>
        <w:tc>
          <w:tcPr>
            <w:tcW w:w="3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5C972">
            <w:pPr>
              <w:widowControl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审定人：</w:t>
            </w:r>
          </w:p>
          <w:p w14:paraId="1BA4A460">
            <w:pPr>
              <w:widowControl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审核人：</w:t>
            </w:r>
          </w:p>
          <w:p w14:paraId="5F3DCA87">
            <w:pPr>
              <w:widowControl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编制人：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FD600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40D1F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5758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1.</w:t>
            </w: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F5FB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5A40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4B19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0244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3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457D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A1AF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4DF00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9416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2.</w:t>
            </w: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B11D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8F02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596C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A17C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3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CD37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49DD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</w:tbl>
    <w:p w14:paraId="47933E5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275BCD"/>
    <w:rsid w:val="023F533A"/>
    <w:rsid w:val="394A0D6B"/>
    <w:rsid w:val="44275BCD"/>
    <w:rsid w:val="4D21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201</Characters>
  <Lines>0</Lines>
  <Paragraphs>0</Paragraphs>
  <TotalTime>4</TotalTime>
  <ScaleCrop>false</ScaleCrop>
  <LinksUpToDate>false</LinksUpToDate>
  <CharactersWithSpaces>253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2024-06-28T07:29:00Z</dcterms:created>
  <dc:creator>hw</dc:creator>
  <cp:lastModifiedBy>Fan.</cp:lastModifiedBy>
  <dcterms:modified xsi:type="dcterms:W3CDTF">2025-07-15T07:26:27Z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03C8D4DE1870497CA9B6C3694A506072</vt:lpwstr>
  </property>
  <property fmtid="{D5CDD505-2E9C-101B-9397-08002B2CF9AE}" pid="4" name="KSOTemplateDocerSaveRecord">
    <vt:lpwstr>eyJoZGlkIjoiMzk4MWZhMWE2ZDhmMWY0ZGNmMTk0YmFlZmJjMjQ1OWQiLCJ1c2VySWQiOiIzODY5NzEzMjcifQ==</vt:lpwstr>
  </property>
</Properties>
</file>