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工期延长对项目建设成本的影响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表</w:t>
      </w:r>
    </w:p>
    <w:tbl>
      <w:tblPr>
        <w:tblStyle w:val="3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814"/>
        <w:gridCol w:w="1956"/>
        <w:gridCol w:w="1803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1" w:hRule="exact"/>
          <w:jc w:val="center"/>
        </w:trPr>
        <w:tc>
          <w:tcPr>
            <w:tcW w:w="11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预计延长工期（天）</w:t>
            </w:r>
          </w:p>
        </w:tc>
        <w:tc>
          <w:tcPr>
            <w:tcW w:w="181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是否制订赶工措施，如有请作介绍</w:t>
            </w:r>
          </w:p>
        </w:tc>
        <w:tc>
          <w:tcPr>
            <w:tcW w:w="195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对成本的影响因素</w:t>
            </w:r>
          </w:p>
        </w:tc>
        <w:tc>
          <w:tcPr>
            <w:tcW w:w="1803" w:type="dxa"/>
            <w:vAlign w:val="center"/>
          </w:tcPr>
          <w:p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费用预算</w:t>
            </w:r>
          </w:p>
          <w:p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（万元）</w:t>
            </w:r>
          </w:p>
        </w:tc>
        <w:tc>
          <w:tcPr>
            <w:tcW w:w="1825" w:type="dxa"/>
            <w:vAlign w:val="center"/>
          </w:tcPr>
          <w:p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预算依据及说明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exact"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</w:t>
            </w:r>
          </w:p>
        </w:tc>
        <w:tc>
          <w:tcPr>
            <w:tcW w:w="18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exac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</w:t>
            </w:r>
          </w:p>
        </w:tc>
        <w:tc>
          <w:tcPr>
            <w:tcW w:w="18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exac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tabs>
                <w:tab w:val="left" w:pos="462"/>
              </w:tabs>
              <w:snapToGrid w:val="0"/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</w:t>
            </w:r>
          </w:p>
        </w:tc>
        <w:tc>
          <w:tcPr>
            <w:tcW w:w="18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exac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4.</w:t>
            </w:r>
          </w:p>
        </w:tc>
        <w:tc>
          <w:tcPr>
            <w:tcW w:w="18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exac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</w:t>
            </w:r>
          </w:p>
        </w:tc>
        <w:tc>
          <w:tcPr>
            <w:tcW w:w="18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exac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6.</w:t>
            </w:r>
          </w:p>
        </w:tc>
        <w:tc>
          <w:tcPr>
            <w:tcW w:w="18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exac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tabs>
                <w:tab w:val="left" w:pos="552"/>
              </w:tabs>
              <w:snapToGrid w:val="0"/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7.</w:t>
            </w:r>
          </w:p>
        </w:tc>
        <w:tc>
          <w:tcPr>
            <w:tcW w:w="18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exac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8.</w:t>
            </w:r>
          </w:p>
        </w:tc>
        <w:tc>
          <w:tcPr>
            <w:tcW w:w="18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说明：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工期延长对</w:t>
      </w:r>
      <w:r>
        <w:rPr>
          <w:rFonts w:hint="eastAsia" w:ascii="宋体" w:hAnsi="宋体" w:eastAsia="宋体" w:cs="宋体"/>
          <w:sz w:val="28"/>
          <w:szCs w:val="28"/>
        </w:rPr>
        <w:t>项目建设成本的影响，如财务资金成本、人工成本、相关管理成本等，请按项列举说明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类别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较多时可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自行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补充。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C4305"/>
    <w:rsid w:val="247C4305"/>
    <w:rsid w:val="4D6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2020-03-25T09:06:00Z</dcterms:created>
  <dc:creator>李文婷</dc:creator>
  <cp:lastModifiedBy>李文婷</cp:lastModifiedBy>
  <dcterms:modified xsi:type="dcterms:W3CDTF">2020-03-25T09:15:43Z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